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Pr="003A523F" w:rsidRDefault="003A523F" w:rsidP="00216C68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3A523F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Музыка 7 класс</w:t>
      </w:r>
    </w:p>
    <w:p w:rsidR="003A523F" w:rsidRPr="003A523F" w:rsidRDefault="000E14D0" w:rsidP="00216C68">
      <w:pPr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7 апрель</w:t>
      </w:r>
    </w:p>
    <w:p w:rsidR="003A523F" w:rsidRPr="003A523F" w:rsidRDefault="003A523F" w:rsidP="003A523F">
      <w:pPr>
        <w:pStyle w:val="a7"/>
        <w:jc w:val="both"/>
        <w:rPr>
          <w:rFonts w:ascii="Times New Roman" w:hAnsi="Times New Roman" w:cs="Times New Roman"/>
          <w:sz w:val="28"/>
          <w:szCs w:val="24"/>
        </w:rPr>
      </w:pPr>
      <w:r w:rsidRPr="003A523F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 xml:space="preserve">Тема. </w:t>
      </w:r>
      <w:r w:rsidRPr="003A523F">
        <w:rPr>
          <w:rFonts w:ascii="Times New Roman" w:hAnsi="Times New Roman" w:cs="Times New Roman"/>
          <w:sz w:val="28"/>
          <w:szCs w:val="24"/>
        </w:rPr>
        <w:t>Симфоническая музыка. Основные жанры светской музыки (симфония).</w:t>
      </w:r>
    </w:p>
    <w:p w:rsidR="003A523F" w:rsidRPr="003A523F" w:rsidRDefault="003A523F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A523F" w:rsidRDefault="003A523F" w:rsidP="00216C68">
      <w:pPr>
        <w:rPr>
          <w:lang w:val="tt-RU"/>
        </w:rPr>
      </w:pPr>
      <w:r w:rsidRPr="003A523F">
        <w:rPr>
          <w:rFonts w:ascii="Times New Roman" w:eastAsia="Times New Roman" w:hAnsi="Times New Roman" w:cs="Times New Roman"/>
          <w:sz w:val="28"/>
          <w:szCs w:val="24"/>
          <w:u w:val="single"/>
          <w:lang w:val="tt-RU"/>
        </w:rPr>
        <w:t>Яңа теманы өйрәнү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. </w:t>
      </w:r>
      <w:hyperlink r:id="rId6" w:history="1">
        <w:r w:rsidRPr="003A523F">
          <w:rPr>
            <w:color w:val="0000FF"/>
            <w:u w:val="single"/>
          </w:rPr>
          <w:t>https://resh.edu.ru/subject/lesson/3181/main/</w:t>
        </w:r>
      </w:hyperlink>
    </w:p>
    <w:p w:rsidR="003A523F" w:rsidRDefault="003A523F" w:rsidP="00216C68">
      <w:pPr>
        <w:rPr>
          <w:color w:val="0000FF"/>
          <w:u w:val="single"/>
          <w:lang w:val="tt-RU"/>
        </w:rPr>
      </w:pPr>
      <w:r w:rsidRPr="003A523F">
        <w:rPr>
          <w:rFonts w:ascii="Times New Roman" w:hAnsi="Times New Roman" w:cs="Times New Roman"/>
          <w:sz w:val="28"/>
          <w:u w:val="single"/>
          <w:lang w:val="tt-RU"/>
        </w:rPr>
        <w:t>Тренировочные здания</w:t>
      </w:r>
      <w:r>
        <w:rPr>
          <w:lang w:val="tt-RU"/>
        </w:rPr>
        <w:t>.</w:t>
      </w:r>
      <w:r w:rsidRPr="003A523F">
        <w:t xml:space="preserve"> </w:t>
      </w:r>
      <w:hyperlink r:id="rId7" w:anchor="191061" w:history="1">
        <w:r w:rsidRPr="003A523F">
          <w:rPr>
            <w:color w:val="0000FF"/>
            <w:u w:val="single"/>
          </w:rPr>
          <w:t>https://resh.edu.ru/subject/lesson/3181/train/#191061</w:t>
        </w:r>
      </w:hyperlink>
    </w:p>
    <w:p w:rsidR="000E14D0" w:rsidRDefault="000E14D0" w:rsidP="000E14D0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Җаваплар- </w:t>
      </w:r>
      <w:proofErr w:type="spellStart"/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</w:rPr>
        <w:t>WhatsApp</w:t>
      </w:r>
      <w:proofErr w:type="spellEnd"/>
      <w:r>
        <w:rPr>
          <w:rFonts w:ascii="Times New Roman" w:hAnsi="Times New Roman" w:cs="Times New Roman"/>
          <w:lang w:val="tt-RU"/>
        </w:rPr>
        <w:t>-89046787606</w:t>
      </w:r>
    </w:p>
    <w:p w:rsidR="000E14D0" w:rsidRPr="000E14D0" w:rsidRDefault="000E14D0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0E14D0" w:rsidRPr="000E14D0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E14D0"/>
    <w:rsid w:val="00167988"/>
    <w:rsid w:val="001D5B34"/>
    <w:rsid w:val="00216C68"/>
    <w:rsid w:val="00230427"/>
    <w:rsid w:val="002B5F9A"/>
    <w:rsid w:val="00320AF5"/>
    <w:rsid w:val="003A523F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14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3A523F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E14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14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3A523F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E14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3181/tr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181/m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2020-03-25T05:34:00Z</dcterms:created>
  <dcterms:modified xsi:type="dcterms:W3CDTF">2020-04-04T11:03:00Z</dcterms:modified>
</cp:coreProperties>
</file>